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23443" w14:textId="77777777" w:rsidR="00223863" w:rsidRDefault="00DC6E7B">
      <w:r>
        <w:t>Žurnāli 2023.gadā</w:t>
      </w:r>
    </w:p>
    <w:p w14:paraId="7CEBD045" w14:textId="77777777" w:rsidR="00DC6E7B" w:rsidRDefault="00DC6E7B"/>
    <w:p w14:paraId="7DA1D06A" w14:textId="77777777" w:rsidR="00DC6E7B" w:rsidRDefault="00DC6E7B" w:rsidP="00DC6E7B">
      <w:pPr>
        <w:pStyle w:val="ListParagraph"/>
        <w:numPr>
          <w:ilvl w:val="0"/>
          <w:numId w:val="1"/>
        </w:numPr>
      </w:pPr>
      <w:r>
        <w:t>DEKO</w:t>
      </w:r>
    </w:p>
    <w:p w14:paraId="43C55B55" w14:textId="77777777" w:rsidR="00DC6E7B" w:rsidRDefault="00DC6E7B" w:rsidP="00DC6E7B">
      <w:pPr>
        <w:pStyle w:val="ListParagraph"/>
        <w:numPr>
          <w:ilvl w:val="0"/>
          <w:numId w:val="1"/>
        </w:numPr>
      </w:pPr>
      <w:r>
        <w:t>Pastaiga</w:t>
      </w:r>
    </w:p>
    <w:p w14:paraId="054DAA38" w14:textId="77777777" w:rsidR="00DC6E7B" w:rsidRDefault="00DC6E7B" w:rsidP="00DC6E7B">
      <w:pPr>
        <w:pStyle w:val="ListParagraph"/>
        <w:numPr>
          <w:ilvl w:val="0"/>
          <w:numId w:val="1"/>
        </w:numPr>
      </w:pPr>
      <w:r>
        <w:t>Latvijas Architektūra</w:t>
      </w:r>
    </w:p>
    <w:p w14:paraId="0F87CDC2" w14:textId="77777777" w:rsidR="00DC6E7B" w:rsidRDefault="00DC6E7B" w:rsidP="00DC6E7B">
      <w:pPr>
        <w:pStyle w:val="ListParagraph"/>
        <w:numPr>
          <w:ilvl w:val="0"/>
          <w:numId w:val="1"/>
        </w:numPr>
      </w:pPr>
      <w:r>
        <w:t>Rīgas Laiks</w:t>
      </w:r>
    </w:p>
    <w:p w14:paraId="67ED53C8" w14:textId="77777777" w:rsidR="00DC6E7B" w:rsidRDefault="00DC6E7B" w:rsidP="00DC6E7B">
      <w:pPr>
        <w:pStyle w:val="ListParagraph"/>
        <w:numPr>
          <w:ilvl w:val="0"/>
          <w:numId w:val="1"/>
        </w:numPr>
      </w:pPr>
      <w:r>
        <w:t>Ir Domuzīme</w:t>
      </w:r>
    </w:p>
    <w:p w14:paraId="16B4045D" w14:textId="77777777" w:rsidR="00DC6E7B" w:rsidRDefault="00DC6E7B"/>
    <w:p w14:paraId="13181C0F" w14:textId="77777777" w:rsidR="00DC6E7B" w:rsidRDefault="00DC6E7B" w:rsidP="00DC6E7B">
      <w:pPr>
        <w:pStyle w:val="ListParagraph"/>
        <w:numPr>
          <w:ilvl w:val="0"/>
          <w:numId w:val="1"/>
        </w:numPr>
      </w:pPr>
      <w:proofErr w:type="spellStart"/>
      <w:r>
        <w:t>Frame</w:t>
      </w:r>
      <w:proofErr w:type="spellEnd"/>
    </w:p>
    <w:p w14:paraId="1EF92EBD" w14:textId="77777777" w:rsidR="00DC6E7B" w:rsidRDefault="00DC6E7B" w:rsidP="00DC6E7B">
      <w:pPr>
        <w:pStyle w:val="ListParagraph"/>
        <w:numPr>
          <w:ilvl w:val="0"/>
          <w:numId w:val="1"/>
        </w:numPr>
      </w:pPr>
      <w:proofErr w:type="spellStart"/>
      <w:r>
        <w:t>Frieze</w:t>
      </w:r>
      <w:proofErr w:type="spellEnd"/>
    </w:p>
    <w:p w14:paraId="5882C07B" w14:textId="77777777" w:rsidR="00DC6E7B" w:rsidRDefault="00DC6E7B" w:rsidP="00DC6E7B">
      <w:pPr>
        <w:pStyle w:val="ListParagraph"/>
        <w:numPr>
          <w:ilvl w:val="0"/>
          <w:numId w:val="1"/>
        </w:numPr>
      </w:pPr>
      <w:r>
        <w:t>I-D</w:t>
      </w:r>
    </w:p>
    <w:p w14:paraId="2B1F14E3" w14:textId="77777777" w:rsidR="00DC6E7B" w:rsidRDefault="00DC6E7B" w:rsidP="00DC6E7B">
      <w:pPr>
        <w:pStyle w:val="ListParagraph"/>
        <w:numPr>
          <w:ilvl w:val="0"/>
          <w:numId w:val="1"/>
        </w:numPr>
      </w:pPr>
      <w:proofErr w:type="spellStart"/>
      <w:r>
        <w:t>L’Officiel</w:t>
      </w:r>
      <w:proofErr w:type="spellEnd"/>
      <w:r>
        <w:t xml:space="preserve"> 1000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Baltic</w:t>
      </w:r>
      <w:proofErr w:type="spellEnd"/>
    </w:p>
    <w:p w14:paraId="62711903" w14:textId="77777777" w:rsidR="00DC6E7B" w:rsidRDefault="00DC6E7B" w:rsidP="00DC6E7B">
      <w:pPr>
        <w:pStyle w:val="ListParagraph"/>
        <w:numPr>
          <w:ilvl w:val="0"/>
          <w:numId w:val="1"/>
        </w:numPr>
      </w:pPr>
      <w:proofErr w:type="spellStart"/>
      <w:r>
        <w:t>Mousse</w:t>
      </w:r>
      <w:proofErr w:type="spellEnd"/>
    </w:p>
    <w:p w14:paraId="27D96C0C" w14:textId="77777777" w:rsidR="00DC6E7B" w:rsidRDefault="00DC6E7B" w:rsidP="00DC6E7B">
      <w:pPr>
        <w:pStyle w:val="ListParagraph"/>
        <w:numPr>
          <w:ilvl w:val="0"/>
          <w:numId w:val="1"/>
        </w:numPr>
      </w:pPr>
      <w:proofErr w:type="spellStart"/>
      <w:r>
        <w:t>Neue</w:t>
      </w:r>
      <w:proofErr w:type="spellEnd"/>
      <w:r>
        <w:t xml:space="preserve"> </w:t>
      </w:r>
      <w:proofErr w:type="spellStart"/>
      <w:r>
        <w:t>Keramik</w:t>
      </w:r>
      <w:proofErr w:type="spellEnd"/>
    </w:p>
    <w:p w14:paraId="5B12C7AC" w14:textId="77777777" w:rsidR="00DC6E7B" w:rsidRDefault="00DC6E7B" w:rsidP="00DC6E7B">
      <w:pPr>
        <w:pStyle w:val="ListParagraph"/>
        <w:numPr>
          <w:ilvl w:val="0"/>
          <w:numId w:val="1"/>
        </w:numPr>
      </w:pPr>
      <w:proofErr w:type="spellStart"/>
      <w:r>
        <w:t>Page</w:t>
      </w:r>
      <w:proofErr w:type="spellEnd"/>
      <w:r>
        <w:t xml:space="preserve">: </w:t>
      </w:r>
      <w:proofErr w:type="spellStart"/>
      <w:r>
        <w:t>Design.Code.Business</w:t>
      </w:r>
      <w:proofErr w:type="spellEnd"/>
    </w:p>
    <w:p w14:paraId="7A82FDFA" w14:textId="77777777" w:rsidR="00DC6E7B" w:rsidRDefault="00DC6E7B" w:rsidP="00DC6E7B">
      <w:pPr>
        <w:pStyle w:val="ListParagraph"/>
        <w:numPr>
          <w:ilvl w:val="0"/>
          <w:numId w:val="1"/>
        </w:numPr>
      </w:pPr>
      <w:proofErr w:type="spellStart"/>
      <w:r>
        <w:t>Precollections</w:t>
      </w:r>
      <w:proofErr w:type="spellEnd"/>
    </w:p>
    <w:p w14:paraId="0E5660A0" w14:textId="77777777" w:rsidR="00DC6E7B" w:rsidRDefault="00DC6E7B" w:rsidP="00DC6E7B">
      <w:pPr>
        <w:pStyle w:val="ListParagraph"/>
        <w:numPr>
          <w:ilvl w:val="0"/>
          <w:numId w:val="1"/>
        </w:numPr>
      </w:pPr>
      <w:r>
        <w:t>RUM</w:t>
      </w:r>
      <w:bookmarkStart w:id="0" w:name="_GoBack"/>
      <w:bookmarkEnd w:id="0"/>
    </w:p>
    <w:p w14:paraId="22C596E5" w14:textId="77777777" w:rsidR="00DC6E7B" w:rsidRDefault="00DC6E7B" w:rsidP="00DC6E7B">
      <w:pPr>
        <w:pStyle w:val="ListParagraph"/>
        <w:numPr>
          <w:ilvl w:val="0"/>
          <w:numId w:val="1"/>
        </w:numPr>
      </w:pPr>
      <w:proofErr w:type="spellStart"/>
      <w:r>
        <w:t>View</w:t>
      </w:r>
      <w:proofErr w:type="spellEnd"/>
    </w:p>
    <w:p w14:paraId="113A8E95" w14:textId="77777777" w:rsidR="00DC6E7B" w:rsidRDefault="00DC6E7B" w:rsidP="00DC6E7B">
      <w:pPr>
        <w:pStyle w:val="ListParagraph"/>
        <w:numPr>
          <w:ilvl w:val="0"/>
          <w:numId w:val="1"/>
        </w:numPr>
      </w:pPr>
      <w:proofErr w:type="spellStart"/>
      <w:r>
        <w:t>Wallpaper</w:t>
      </w:r>
      <w:proofErr w:type="spellEnd"/>
    </w:p>
    <w:sectPr w:rsidR="00DC6E7B" w:rsidSect="001B12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40CA5"/>
    <w:multiLevelType w:val="hybridMultilevel"/>
    <w:tmpl w:val="7A4EA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7B"/>
    <w:rsid w:val="001B12CA"/>
    <w:rsid w:val="00223863"/>
    <w:rsid w:val="00DC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8FB1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Macintosh Word</Application>
  <DocSecurity>0</DocSecurity>
  <Lines>1</Lines>
  <Paragraphs>1</Paragraphs>
  <ScaleCrop>false</ScaleCrop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2023-03-14T13:19:00Z</dcterms:created>
  <dcterms:modified xsi:type="dcterms:W3CDTF">2023-03-14T13:23:00Z</dcterms:modified>
</cp:coreProperties>
</file>